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503" w:rsidRPr="0021588C" w:rsidRDefault="0032634E" w:rsidP="004A2BA6">
      <w:pPr>
        <w:jc w:val="center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 xml:space="preserve">SYLABUS PRZEDMIOTU </w:t>
      </w:r>
      <w:r w:rsidR="005B57B1">
        <w:rPr>
          <w:rFonts w:ascii="Verdana" w:hAnsi="Verdana"/>
          <w:b/>
          <w:bCs/>
          <w:sz w:val="20"/>
        </w:rPr>
        <w:t>W SZKOŁACH DOKTORSKICH</w:t>
      </w:r>
    </w:p>
    <w:tbl>
      <w:tblPr>
        <w:tblW w:w="97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4640"/>
        <w:gridCol w:w="4641"/>
      </w:tblGrid>
      <w:tr w:rsidR="008E7503" w:rsidRPr="00107BA7" w:rsidTr="00FD56D2">
        <w:trPr>
          <w:trHeight w:val="4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B71022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Nazwa przedmiotu </w:t>
            </w:r>
            <w:r w:rsidR="008E7503" w:rsidRPr="00864E2D">
              <w:rPr>
                <w:rFonts w:ascii="Verdana" w:hAnsi="Verdana"/>
                <w:sz w:val="20"/>
                <w:szCs w:val="20"/>
              </w:rPr>
              <w:t>w języku polskim</w:t>
            </w:r>
            <w:r w:rsidR="008E7503">
              <w:rPr>
                <w:rFonts w:ascii="Verdana" w:hAnsi="Verdana"/>
                <w:sz w:val="20"/>
                <w:szCs w:val="20"/>
              </w:rPr>
              <w:t xml:space="preserve"> oraz angielskim</w:t>
            </w:r>
          </w:p>
          <w:p w:rsidR="008E7503" w:rsidRPr="00107BA7" w:rsidRDefault="00107BA7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107BA7">
              <w:rPr>
                <w:rFonts w:ascii="Verdana" w:hAnsi="Verdana" w:cs="Segoe UI"/>
                <w:color w:val="212529"/>
                <w:sz w:val="20"/>
                <w:szCs w:val="20"/>
                <w:shd w:val="clear" w:color="auto" w:fill="FFFFFF"/>
                <w:lang w:val="en-US"/>
              </w:rPr>
              <w:t>Seminarium</w:t>
            </w:r>
            <w:proofErr w:type="spellEnd"/>
            <w:r w:rsidRPr="00107BA7">
              <w:rPr>
                <w:rFonts w:ascii="Verdana" w:hAnsi="Verdana" w:cs="Segoe UI"/>
                <w:color w:val="212529"/>
                <w:sz w:val="20"/>
                <w:szCs w:val="20"/>
                <w:shd w:val="clear" w:color="auto" w:fill="FFFFFF"/>
                <w:lang w:val="en-US"/>
              </w:rPr>
              <w:t xml:space="preserve">: </w:t>
            </w:r>
            <w:proofErr w:type="spellStart"/>
            <w:r w:rsidRPr="00107BA7">
              <w:rPr>
                <w:rFonts w:ascii="Verdana" w:hAnsi="Verdana" w:cs="Segoe UI"/>
                <w:color w:val="212529"/>
                <w:sz w:val="20"/>
                <w:szCs w:val="20"/>
                <w:shd w:val="clear" w:color="auto" w:fill="FFFFFF"/>
                <w:lang w:val="en-US"/>
              </w:rPr>
              <w:t>Informatyka</w:t>
            </w:r>
            <w:proofErr w:type="spellEnd"/>
            <w:r w:rsidRPr="00107BA7">
              <w:rPr>
                <w:rFonts w:ascii="Verdana" w:hAnsi="Verdana" w:cs="Segoe UI"/>
                <w:color w:val="212529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07BA7">
              <w:rPr>
                <w:rFonts w:ascii="Verdana" w:hAnsi="Verdana" w:cs="Segoe UI"/>
                <w:color w:val="212529"/>
                <w:sz w:val="20"/>
                <w:szCs w:val="20"/>
                <w:shd w:val="clear" w:color="auto" w:fill="FFFFFF"/>
                <w:lang w:val="en-US"/>
              </w:rPr>
              <w:t>politycznie</w:t>
            </w:r>
            <w:proofErr w:type="spellEnd"/>
            <w:r w:rsidRPr="00107BA7">
              <w:rPr>
                <w:rFonts w:ascii="Verdana" w:hAnsi="Verdana" w:cs="Segoe UI"/>
                <w:color w:val="212529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07BA7">
              <w:rPr>
                <w:rFonts w:ascii="Verdana" w:hAnsi="Verdana" w:cs="Segoe UI"/>
                <w:color w:val="212529"/>
                <w:sz w:val="20"/>
                <w:szCs w:val="20"/>
                <w:shd w:val="clear" w:color="auto" w:fill="FFFFFF"/>
                <w:lang w:val="en-US"/>
              </w:rPr>
              <w:t>poprawna</w:t>
            </w:r>
            <w:proofErr w:type="spellEnd"/>
            <w:r w:rsidRPr="00107BA7">
              <w:rPr>
                <w:rFonts w:ascii="Verdana" w:hAnsi="Verdana" w:cs="Segoe UI"/>
                <w:color w:val="212529"/>
                <w:sz w:val="20"/>
                <w:szCs w:val="20"/>
                <w:lang w:val="en-US"/>
              </w:rPr>
              <w:t xml:space="preserve"> / Seminar: </w:t>
            </w:r>
            <w:r w:rsidRPr="00107BA7">
              <w:rPr>
                <w:rStyle w:val="Uwydatnienie"/>
                <w:rFonts w:ascii="Verdana" w:hAnsi="Verdana" w:cs="Segoe UI"/>
                <w:i w:val="0"/>
                <w:color w:val="212529"/>
                <w:sz w:val="20"/>
                <w:szCs w:val="20"/>
                <w:shd w:val="clear" w:color="auto" w:fill="FFFFFF"/>
                <w:lang w:val="en-US"/>
              </w:rPr>
              <w:t>Algorithmic fairness, or politically correct computer science</w:t>
            </w:r>
          </w:p>
        </w:tc>
      </w:tr>
      <w:tr w:rsidR="008E7503" w:rsidRPr="00864E2D" w:rsidTr="00FD56D2">
        <w:trPr>
          <w:trHeight w:val="4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107BA7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Default="008E7503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Dyscyplina </w:t>
            </w:r>
          </w:p>
          <w:p w:rsidR="008E7503" w:rsidRPr="00F0794B" w:rsidRDefault="000002CF" w:rsidP="00FD56D2">
            <w:pPr>
              <w:spacing w:after="12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informatyka</w:t>
            </w:r>
          </w:p>
        </w:tc>
      </w:tr>
      <w:tr w:rsidR="008E7503" w:rsidRPr="00864E2D" w:rsidTr="00FD56D2">
        <w:trPr>
          <w:trHeight w:val="4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Język wykładowy</w:t>
            </w:r>
          </w:p>
          <w:p w:rsidR="008E7503" w:rsidRPr="00F0794B" w:rsidRDefault="000002CF" w:rsidP="00FD56D2">
            <w:pPr>
              <w:spacing w:after="12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polski</w:t>
            </w:r>
          </w:p>
        </w:tc>
      </w:tr>
      <w:tr w:rsidR="008E7503" w:rsidRPr="00864E2D" w:rsidTr="00FD56D2">
        <w:trPr>
          <w:trHeight w:val="4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 w:rsidRPr="00864E2D">
              <w:rPr>
                <w:rFonts w:ascii="Verdana" w:hAnsi="Verdana"/>
                <w:sz w:val="20"/>
                <w:szCs w:val="20"/>
              </w:rPr>
              <w:t>Jednostka prowadząca przedmiot</w:t>
            </w:r>
          </w:p>
          <w:p w:rsidR="008E7503" w:rsidRPr="00864E2D" w:rsidRDefault="00F0794B" w:rsidP="000002CF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Instytut </w:t>
            </w:r>
            <w:r w:rsidR="000002CF">
              <w:rPr>
                <w:rFonts w:ascii="Verdana" w:hAnsi="Verdana"/>
                <w:sz w:val="20"/>
                <w:szCs w:val="20"/>
              </w:rPr>
              <w:t>Informatyki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UWr</w:t>
            </w:r>
            <w:proofErr w:type="spellEnd"/>
          </w:p>
        </w:tc>
      </w:tr>
      <w:tr w:rsidR="008E7503" w:rsidRPr="00864E2D" w:rsidTr="00FD56D2">
        <w:trPr>
          <w:trHeight w:val="4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32634E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Kod przedmiotu</w:t>
            </w:r>
            <w:r w:rsidR="005B57B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B57B1" w:rsidRPr="005B57B1">
              <w:rPr>
                <w:rFonts w:ascii="Verdana" w:hAnsi="Verdana"/>
                <w:i/>
                <w:sz w:val="20"/>
                <w:szCs w:val="20"/>
              </w:rPr>
              <w:t>(jeśli jest ustalony)</w:t>
            </w:r>
          </w:p>
          <w:p w:rsidR="008E7503" w:rsidRPr="00864E2D" w:rsidRDefault="008E7503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E7503" w:rsidRPr="00864E2D" w:rsidTr="00FD56D2">
        <w:trPr>
          <w:trHeight w:val="4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32634E" w:rsidP="00FD56D2">
            <w:pPr>
              <w:spacing w:after="120" w:line="240" w:lineRule="auto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Rodzaj przedmiotu</w:t>
            </w:r>
            <w:r w:rsidR="008E7503" w:rsidRPr="00864E2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E7503" w:rsidRPr="00864E2D">
              <w:rPr>
                <w:rFonts w:ascii="Verdana" w:hAnsi="Verdana"/>
                <w:i/>
                <w:sz w:val="20"/>
                <w:szCs w:val="20"/>
              </w:rPr>
              <w:t xml:space="preserve">(obowiązkowy lub </w:t>
            </w:r>
            <w:r w:rsidR="008E7503">
              <w:rPr>
                <w:rFonts w:ascii="Verdana" w:hAnsi="Verdana"/>
                <w:i/>
                <w:sz w:val="20"/>
                <w:szCs w:val="20"/>
              </w:rPr>
              <w:t>do wyboru</w:t>
            </w:r>
            <w:r w:rsidR="008E7503" w:rsidRPr="00864E2D">
              <w:rPr>
                <w:rFonts w:ascii="Verdana" w:hAnsi="Verdana"/>
                <w:i/>
                <w:sz w:val="20"/>
                <w:szCs w:val="20"/>
              </w:rPr>
              <w:t>)</w:t>
            </w:r>
          </w:p>
          <w:p w:rsidR="008E7503" w:rsidRPr="00864E2D" w:rsidRDefault="00F0794B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 wyboru</w:t>
            </w:r>
          </w:p>
        </w:tc>
      </w:tr>
      <w:tr w:rsidR="008E7503" w:rsidRPr="00864E2D" w:rsidTr="00FD56D2">
        <w:trPr>
          <w:trHeight w:val="4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5B57B1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Nazwa Kolegium Doktorskiego</w:t>
            </w:r>
            <w:r w:rsidR="00CC4F72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8E7503" w:rsidRPr="00F0794B" w:rsidRDefault="00F0794B" w:rsidP="000002CF">
            <w:pPr>
              <w:spacing w:after="12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F0794B">
              <w:rPr>
                <w:rFonts w:ascii="Verdana" w:hAnsi="Verdana"/>
                <w:b/>
                <w:sz w:val="20"/>
                <w:szCs w:val="20"/>
              </w:rPr>
              <w:t xml:space="preserve">Kolegium doktorskie </w:t>
            </w:r>
            <w:r w:rsidR="000002CF">
              <w:rPr>
                <w:rFonts w:ascii="Verdana" w:hAnsi="Verdana"/>
                <w:b/>
                <w:sz w:val="20"/>
                <w:szCs w:val="20"/>
              </w:rPr>
              <w:t>Informatyki</w:t>
            </w:r>
          </w:p>
        </w:tc>
      </w:tr>
      <w:tr w:rsidR="008E7503" w:rsidRPr="00864E2D" w:rsidTr="00FD56D2">
        <w:trPr>
          <w:trHeight w:val="4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FD56D2">
            <w:pPr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64E2D">
              <w:rPr>
                <w:rFonts w:ascii="Verdana" w:hAnsi="Verdana"/>
                <w:sz w:val="20"/>
                <w:szCs w:val="20"/>
              </w:rPr>
              <w:t xml:space="preserve">Rok studiów </w:t>
            </w:r>
            <w:r w:rsidRPr="00864E2D">
              <w:rPr>
                <w:rFonts w:ascii="Verdana" w:hAnsi="Verdana"/>
                <w:i/>
                <w:sz w:val="20"/>
                <w:szCs w:val="20"/>
              </w:rPr>
              <w:t>(jeśli obowiązuje</w:t>
            </w:r>
            <w:r w:rsidRPr="00864E2D">
              <w:rPr>
                <w:rFonts w:ascii="Verdana" w:hAnsi="Verdana"/>
                <w:sz w:val="20"/>
                <w:szCs w:val="20"/>
              </w:rPr>
              <w:t>)</w:t>
            </w:r>
          </w:p>
          <w:p w:rsidR="008E7503" w:rsidRPr="00864E2D" w:rsidRDefault="00F0794B" w:rsidP="00FD56D2">
            <w:pPr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dowolny</w:t>
            </w:r>
          </w:p>
        </w:tc>
      </w:tr>
      <w:tr w:rsidR="008E7503" w:rsidRPr="00864E2D" w:rsidTr="00FD56D2">
        <w:trPr>
          <w:trHeight w:val="4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FD56D2">
            <w:pPr>
              <w:spacing w:after="120" w:line="240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864E2D">
              <w:rPr>
                <w:rFonts w:ascii="Verdana" w:hAnsi="Verdana"/>
                <w:sz w:val="20"/>
                <w:szCs w:val="20"/>
              </w:rPr>
              <w:t xml:space="preserve">Semestr </w:t>
            </w:r>
            <w:r w:rsidRPr="00864E2D">
              <w:rPr>
                <w:rFonts w:ascii="Verdana" w:hAnsi="Verdana"/>
                <w:i/>
                <w:sz w:val="20"/>
                <w:szCs w:val="20"/>
              </w:rPr>
              <w:t>(zimowy lub letni)</w:t>
            </w:r>
          </w:p>
          <w:p w:rsidR="008E7503" w:rsidRPr="00864E2D" w:rsidRDefault="00107BA7" w:rsidP="00FD56D2">
            <w:pPr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zimowy</w:t>
            </w:r>
          </w:p>
        </w:tc>
      </w:tr>
      <w:tr w:rsidR="008E7503" w:rsidRPr="00864E2D" w:rsidTr="00FD56D2">
        <w:trPr>
          <w:trHeight w:val="4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Default="000839DE" w:rsidP="00BA704D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Formy i metody prowadzenia przedmiotu</w:t>
            </w:r>
          </w:p>
          <w:p w:rsidR="000839DE" w:rsidRPr="009916D5" w:rsidRDefault="00F0794B" w:rsidP="00BA704D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wykład</w:t>
            </w:r>
          </w:p>
        </w:tc>
      </w:tr>
      <w:tr w:rsidR="008E7503" w:rsidRPr="00864E2D" w:rsidTr="00FD56D2">
        <w:trPr>
          <w:trHeight w:val="4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 w:rsidRPr="00864E2D">
              <w:rPr>
                <w:rFonts w:ascii="Verdana" w:hAnsi="Verdana"/>
                <w:sz w:val="20"/>
                <w:szCs w:val="20"/>
              </w:rPr>
              <w:t>Imię, nazwisko, tytuł/stopień naukowy osoby prowadzącej zajęcia</w:t>
            </w:r>
          </w:p>
          <w:p w:rsidR="008E7503" w:rsidRPr="00F32C0F" w:rsidRDefault="00107BA7" w:rsidP="00FD56D2">
            <w:pPr>
              <w:spacing w:after="12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Jerzy Marcinkowski, prof. dr hab.</w:t>
            </w:r>
          </w:p>
        </w:tc>
      </w:tr>
      <w:tr w:rsidR="008E7503" w:rsidRPr="00637F33" w:rsidTr="00FD56D2">
        <w:trPr>
          <w:trHeight w:val="7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Default="008E7503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 w:rsidRPr="00864E2D">
              <w:rPr>
                <w:rFonts w:ascii="Verdana" w:hAnsi="Verdana"/>
                <w:sz w:val="20"/>
                <w:szCs w:val="20"/>
              </w:rPr>
              <w:t>Treści programowe</w:t>
            </w:r>
          </w:p>
          <w:p w:rsidR="00107BA7" w:rsidRPr="00107BA7" w:rsidRDefault="00107BA7" w:rsidP="00107BA7">
            <w:pPr>
              <w:shd w:val="clear" w:color="auto" w:fill="FFFFFF"/>
              <w:spacing w:after="100" w:afterAutospacing="1" w:line="240" w:lineRule="auto"/>
              <w:outlineLvl w:val="1"/>
              <w:rPr>
                <w:rFonts w:ascii="Verdana" w:eastAsia="Times New Roman" w:hAnsi="Verdana" w:cs="Segoe UI"/>
                <w:color w:val="212529"/>
                <w:sz w:val="20"/>
                <w:szCs w:val="20"/>
                <w:lang w:eastAsia="pl-PL"/>
              </w:rPr>
            </w:pPr>
            <w:r w:rsidRPr="00107BA7">
              <w:rPr>
                <w:rFonts w:ascii="Verdana" w:eastAsia="Times New Roman" w:hAnsi="Verdana" w:cs="Segoe UI"/>
                <w:color w:val="212529"/>
                <w:sz w:val="20"/>
                <w:szCs w:val="20"/>
                <w:lang w:eastAsia="pl-PL"/>
              </w:rPr>
              <w:t>Opis przedmiotu:</w:t>
            </w:r>
          </w:p>
          <w:p w:rsidR="00107BA7" w:rsidRPr="00107BA7" w:rsidRDefault="00107BA7" w:rsidP="00107BA7">
            <w:pPr>
              <w:spacing w:after="100" w:afterAutospacing="1" w:line="240" w:lineRule="auto"/>
              <w:rPr>
                <w:rFonts w:ascii="Verdana" w:eastAsia="Times New Roman" w:hAnsi="Verdana" w:cs="Segoe UI"/>
                <w:color w:val="212529"/>
                <w:sz w:val="20"/>
                <w:szCs w:val="20"/>
                <w:shd w:val="clear" w:color="auto" w:fill="FFFFFF"/>
                <w:lang w:eastAsia="pl-PL"/>
              </w:rPr>
            </w:pPr>
            <w:r w:rsidRPr="00107BA7">
              <w:rPr>
                <w:rFonts w:ascii="Verdana" w:eastAsia="Times New Roman" w:hAnsi="Verdana" w:cs="Segoe UI"/>
                <w:color w:val="212529"/>
                <w:sz w:val="20"/>
                <w:szCs w:val="20"/>
                <w:shd w:val="clear" w:color="auto" w:fill="FFFFFF"/>
                <w:lang w:eastAsia="pl-PL"/>
              </w:rPr>
              <w:t>Dane to ty. Algorytm pobiera cię jako wejście a potem mówi że nie dostaniesz kredytu bo mieszkasz w czarnej dzielnicy. Czy jakoś tak.</w:t>
            </w:r>
          </w:p>
          <w:p w:rsidR="00107BA7" w:rsidRPr="00107BA7" w:rsidRDefault="00107BA7" w:rsidP="00107BA7">
            <w:pPr>
              <w:spacing w:after="100" w:afterAutospacing="1" w:line="240" w:lineRule="auto"/>
              <w:rPr>
                <w:rFonts w:ascii="Verdana" w:eastAsia="Times New Roman" w:hAnsi="Verdana" w:cs="Segoe UI"/>
                <w:color w:val="212529"/>
                <w:sz w:val="20"/>
                <w:szCs w:val="20"/>
                <w:shd w:val="clear" w:color="auto" w:fill="FFFFFF"/>
                <w:lang w:eastAsia="pl-PL"/>
              </w:rPr>
            </w:pPr>
            <w:r w:rsidRPr="00107BA7">
              <w:rPr>
                <w:rFonts w:ascii="Verdana" w:eastAsia="Times New Roman" w:hAnsi="Verdana" w:cs="Segoe UI"/>
                <w:color w:val="212529"/>
                <w:sz w:val="20"/>
                <w:szCs w:val="20"/>
                <w:shd w:val="clear" w:color="auto" w:fill="FFFFFF"/>
                <w:lang w:eastAsia="pl-PL"/>
              </w:rPr>
              <w:t>No i coś z tym trzeba zrobić. A co zrobić mówią nam uczeni zajmujący się </w:t>
            </w:r>
            <w:proofErr w:type="spellStart"/>
            <w:r w:rsidRPr="00107BA7">
              <w:rPr>
                <w:rFonts w:ascii="Verdana" w:eastAsia="Times New Roman" w:hAnsi="Verdana" w:cs="Segoe UI"/>
                <w:i/>
                <w:iCs/>
                <w:color w:val="212529"/>
                <w:sz w:val="20"/>
                <w:szCs w:val="20"/>
                <w:shd w:val="clear" w:color="auto" w:fill="FFFFFF"/>
                <w:lang w:eastAsia="pl-PL"/>
              </w:rPr>
              <w:t>Algorithmic</w:t>
            </w:r>
            <w:proofErr w:type="spellEnd"/>
            <w:r w:rsidRPr="00107BA7">
              <w:rPr>
                <w:rFonts w:ascii="Verdana" w:eastAsia="Times New Roman" w:hAnsi="Verdana" w:cs="Segoe UI"/>
                <w:i/>
                <w:iCs/>
                <w:color w:val="212529"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107BA7">
              <w:rPr>
                <w:rFonts w:ascii="Verdana" w:eastAsia="Times New Roman" w:hAnsi="Verdana" w:cs="Segoe UI"/>
                <w:i/>
                <w:iCs/>
                <w:color w:val="212529"/>
                <w:sz w:val="20"/>
                <w:szCs w:val="20"/>
                <w:shd w:val="clear" w:color="auto" w:fill="FFFFFF"/>
                <w:lang w:eastAsia="pl-PL"/>
              </w:rPr>
              <w:t>Fairness</w:t>
            </w:r>
            <w:proofErr w:type="spellEnd"/>
            <w:r w:rsidRPr="00107BA7">
              <w:rPr>
                <w:rFonts w:ascii="Verdana" w:eastAsia="Times New Roman" w:hAnsi="Verdana" w:cs="Segoe UI"/>
                <w:color w:val="212529"/>
                <w:sz w:val="20"/>
                <w:szCs w:val="20"/>
                <w:shd w:val="clear" w:color="auto" w:fill="FFFFFF"/>
                <w:lang w:eastAsia="pl-PL"/>
              </w:rPr>
              <w:t>. Napisali o tym, w ostatnich 10 latach, kupę prac. I chciałbym w ramach tego seminarium część z tych prac, oczami uczestników seminarium, przeczytać. Żeby takim całkiem ciemnym nie być.</w:t>
            </w:r>
          </w:p>
          <w:p w:rsidR="001344FC" w:rsidRDefault="00107BA7" w:rsidP="000F1CBD">
            <w:pPr>
              <w:spacing w:after="100" w:afterAutospacing="1" w:line="240" w:lineRule="auto"/>
              <w:rPr>
                <w:rFonts w:ascii="Verdana" w:eastAsia="Times New Roman" w:hAnsi="Verdana" w:cs="Segoe UI"/>
                <w:color w:val="212529"/>
                <w:sz w:val="20"/>
                <w:szCs w:val="20"/>
                <w:shd w:val="clear" w:color="auto" w:fill="FFFFFF"/>
                <w:lang w:eastAsia="pl-PL"/>
              </w:rPr>
            </w:pPr>
            <w:r w:rsidRPr="00107BA7">
              <w:rPr>
                <w:rFonts w:ascii="Verdana" w:eastAsia="Times New Roman" w:hAnsi="Verdana" w:cs="Segoe UI"/>
                <w:color w:val="212529"/>
                <w:sz w:val="20"/>
                <w:szCs w:val="20"/>
                <w:shd w:val="clear" w:color="auto" w:fill="FFFFFF"/>
                <w:lang w:eastAsia="pl-PL"/>
              </w:rPr>
              <w:t xml:space="preserve">To się wszystko wiąże z </w:t>
            </w:r>
            <w:proofErr w:type="spellStart"/>
            <w:r w:rsidRPr="00107BA7">
              <w:rPr>
                <w:rFonts w:ascii="Verdana" w:eastAsia="Times New Roman" w:hAnsi="Verdana" w:cs="Segoe UI"/>
                <w:color w:val="212529"/>
                <w:sz w:val="20"/>
                <w:szCs w:val="20"/>
                <w:shd w:val="clear" w:color="auto" w:fill="FFFFFF"/>
                <w:lang w:eastAsia="pl-PL"/>
              </w:rPr>
              <w:t>machine</w:t>
            </w:r>
            <w:proofErr w:type="spellEnd"/>
            <w:r w:rsidRPr="00107BA7">
              <w:rPr>
                <w:rFonts w:ascii="Verdana" w:eastAsia="Times New Roman" w:hAnsi="Verdana" w:cs="Segoe UI"/>
                <w:color w:val="212529"/>
                <w:sz w:val="20"/>
                <w:szCs w:val="20"/>
                <w:shd w:val="clear" w:color="auto" w:fill="FFFFFF"/>
                <w:lang w:eastAsia="pl-PL"/>
              </w:rPr>
              <w:t xml:space="preserve"> learningiem. Ale wstępna lektura prac pokazuje że głębsza kompetencja dotycząca </w:t>
            </w:r>
            <w:proofErr w:type="spellStart"/>
            <w:r w:rsidRPr="00107BA7">
              <w:rPr>
                <w:rFonts w:ascii="Verdana" w:eastAsia="Times New Roman" w:hAnsi="Verdana" w:cs="Segoe UI"/>
                <w:color w:val="212529"/>
                <w:sz w:val="20"/>
                <w:szCs w:val="20"/>
                <w:shd w:val="clear" w:color="auto" w:fill="FFFFFF"/>
                <w:lang w:eastAsia="pl-PL"/>
              </w:rPr>
              <w:t>machine</w:t>
            </w:r>
            <w:proofErr w:type="spellEnd"/>
            <w:r w:rsidRPr="00107BA7">
              <w:rPr>
                <w:rFonts w:ascii="Verdana" w:eastAsia="Times New Roman" w:hAnsi="Verdana" w:cs="Segoe UI"/>
                <w:color w:val="212529"/>
                <w:sz w:val="20"/>
                <w:szCs w:val="20"/>
                <w:shd w:val="clear" w:color="auto" w:fill="FFFFFF"/>
                <w:lang w:eastAsia="pl-PL"/>
              </w:rPr>
              <w:t xml:space="preserve"> learningu nie jest konieczna żeby je czytać (ja w każdym razie nie mam takiej kompetencji).</w:t>
            </w:r>
          </w:p>
          <w:p w:rsidR="000F1CBD" w:rsidRPr="000F1CBD" w:rsidRDefault="000F1CBD" w:rsidP="000F1CBD">
            <w:pPr>
              <w:spacing w:after="100" w:afterAutospacing="1" w:line="240" w:lineRule="auto"/>
              <w:rPr>
                <w:rFonts w:ascii="Verdana" w:eastAsia="Times New Roman" w:hAnsi="Verdana" w:cs="Segoe UI"/>
                <w:color w:val="212529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8E7503" w:rsidRPr="00864E2D" w:rsidTr="00FD56D2">
        <w:trPr>
          <w:trHeight w:val="4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107BA7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Default="008E7503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Zakładane efekty uczenia się</w:t>
            </w:r>
            <w:r w:rsidRPr="00864E2D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2C3435" w:rsidRPr="00F0794B" w:rsidRDefault="002C3435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  <w:u w:val="single"/>
              </w:rPr>
            </w:pPr>
            <w:r w:rsidRPr="00F0794B">
              <w:rPr>
                <w:rFonts w:ascii="Verdana" w:hAnsi="Verdana"/>
                <w:sz w:val="20"/>
                <w:szCs w:val="20"/>
                <w:u w:val="single"/>
              </w:rPr>
              <w:t>Wiedza:</w:t>
            </w:r>
          </w:p>
          <w:p w:rsidR="000F1CBD" w:rsidRDefault="00C552ED" w:rsidP="00E85BFA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="000F1CBD">
              <w:rPr>
                <w:rFonts w:ascii="Verdana" w:hAnsi="Verdana"/>
                <w:sz w:val="20"/>
                <w:szCs w:val="20"/>
              </w:rPr>
              <w:t>zna najnowsze wyniki w dziedzinie uczciwości algorytmicznej (</w:t>
            </w:r>
            <w:proofErr w:type="spellStart"/>
            <w:r w:rsidR="000F1CBD">
              <w:rPr>
                <w:rFonts w:ascii="Verdana" w:hAnsi="Verdana"/>
                <w:sz w:val="20"/>
                <w:szCs w:val="20"/>
              </w:rPr>
              <w:t>algorithmic</w:t>
            </w:r>
            <w:proofErr w:type="spellEnd"/>
            <w:r w:rsidR="000F1CB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0F1CBD">
              <w:rPr>
                <w:rFonts w:ascii="Verdana" w:hAnsi="Verdana"/>
                <w:sz w:val="20"/>
                <w:szCs w:val="20"/>
              </w:rPr>
              <w:t>fairness</w:t>
            </w:r>
            <w:proofErr w:type="spellEnd"/>
            <w:r w:rsidR="000F1CBD">
              <w:rPr>
                <w:rFonts w:ascii="Verdana" w:hAnsi="Verdana"/>
                <w:sz w:val="20"/>
                <w:szCs w:val="20"/>
              </w:rPr>
              <w:t>)</w:t>
            </w:r>
          </w:p>
          <w:p w:rsidR="002C3435" w:rsidRDefault="000F1CBD" w:rsidP="00E85BFA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- zna podstawową wiedzę z dziedziny uczenia maszynowego</w:t>
            </w:r>
          </w:p>
          <w:p w:rsidR="00F0794B" w:rsidRPr="00F0794B" w:rsidRDefault="00F0794B" w:rsidP="00F0794B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2C3435" w:rsidRPr="00F0794B" w:rsidRDefault="002C3435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  <w:u w:val="single"/>
              </w:rPr>
            </w:pPr>
            <w:r w:rsidRPr="00F0794B">
              <w:rPr>
                <w:rFonts w:ascii="Verdana" w:hAnsi="Verdana"/>
                <w:sz w:val="20"/>
                <w:szCs w:val="20"/>
                <w:u w:val="single"/>
              </w:rPr>
              <w:t>Umiejętności:</w:t>
            </w:r>
          </w:p>
          <w:p w:rsidR="00AE381A" w:rsidRDefault="00AE381A" w:rsidP="00AE381A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  <w:r>
              <w:rPr>
                <w:rFonts w:ascii="Verdana" w:hAnsi="Verdana"/>
                <w:sz w:val="20"/>
                <w:szCs w:val="20"/>
              </w:rPr>
              <w:t xml:space="preserve"> potrafi czytać prace naukowe w języku angielskim</w:t>
            </w:r>
          </w:p>
          <w:p w:rsidR="00AE381A" w:rsidRDefault="00AE381A" w:rsidP="00AE381A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potrafi prezentować trudne zagadnienia naukowe</w:t>
            </w:r>
          </w:p>
          <w:p w:rsidR="00AE381A" w:rsidRDefault="00AE381A" w:rsidP="00AE381A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potrafi odnieść się do nowatorskich koncepcji naukowych</w:t>
            </w:r>
          </w:p>
          <w:p w:rsidR="002C3435" w:rsidRDefault="002C3435" w:rsidP="00E85BFA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E85BFA" w:rsidRDefault="00E85BFA" w:rsidP="00E85BFA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C552ED" w:rsidRPr="00F0794B" w:rsidRDefault="00C552ED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  <w:u w:val="single"/>
              </w:rPr>
            </w:pPr>
            <w:r w:rsidRPr="00F0794B">
              <w:rPr>
                <w:rFonts w:ascii="Verdana" w:hAnsi="Verdana"/>
                <w:sz w:val="20"/>
                <w:szCs w:val="20"/>
                <w:u w:val="single"/>
              </w:rPr>
              <w:t>Kompetencje społeczne:</w:t>
            </w:r>
          </w:p>
          <w:p w:rsidR="00AE381A" w:rsidRDefault="00AE381A" w:rsidP="00AE381A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jest gotów do krytycznej oceny wyników naukowych</w:t>
            </w:r>
          </w:p>
          <w:p w:rsidR="00AE381A" w:rsidRDefault="00AE381A" w:rsidP="00AE381A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rozumie potrzebę ciągłego dokształcania się</w:t>
            </w:r>
          </w:p>
          <w:p w:rsidR="00EF2C0D" w:rsidRPr="00864E2D" w:rsidRDefault="00EF2C0D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Default="00637F33" w:rsidP="00A80E55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Symbole efektów uczenia się:</w:t>
            </w:r>
          </w:p>
          <w:p w:rsidR="00AE381A" w:rsidRDefault="00AE381A" w:rsidP="00AE381A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SD_W01, SD_W02</w:t>
            </w:r>
          </w:p>
          <w:p w:rsidR="00AE381A" w:rsidRDefault="00AE381A" w:rsidP="00AE381A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AE381A" w:rsidRDefault="00AE381A" w:rsidP="00AE381A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AE381A" w:rsidRDefault="00AE381A" w:rsidP="00AE381A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AE381A" w:rsidRDefault="00AE381A" w:rsidP="00AE381A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AE381A" w:rsidRDefault="00AE381A" w:rsidP="00AE381A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AE381A" w:rsidRDefault="00AE381A" w:rsidP="00AE381A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SD_U01, SD_U02, SD_U03, SD_U05</w:t>
            </w:r>
          </w:p>
          <w:p w:rsidR="00AE381A" w:rsidRDefault="00AE381A" w:rsidP="00AE381A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AE381A" w:rsidRDefault="00AE381A" w:rsidP="00AE381A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AE381A" w:rsidRDefault="00AE381A" w:rsidP="00AE381A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AE381A" w:rsidRDefault="00AE381A" w:rsidP="00AE381A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AE381A" w:rsidRDefault="00AE381A" w:rsidP="00AE381A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AE381A" w:rsidRDefault="00AE381A" w:rsidP="00AE381A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B03E68" w:rsidRDefault="00B03E68" w:rsidP="00AE381A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AE381A" w:rsidRPr="00A80E55" w:rsidRDefault="00AE381A" w:rsidP="00AE381A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Verdana" w:hAnsi="Verdana"/>
                <w:sz w:val="20"/>
                <w:szCs w:val="20"/>
              </w:rPr>
              <w:t>SD_K01, SD_K02</w:t>
            </w:r>
          </w:p>
        </w:tc>
      </w:tr>
      <w:tr w:rsidR="008E7503" w:rsidRPr="00E85BFA" w:rsidTr="00FD56D2">
        <w:trPr>
          <w:trHeight w:val="2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FD56D2">
            <w:pPr>
              <w:spacing w:after="120" w:line="240" w:lineRule="auto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</w:t>
            </w:r>
            <w:r w:rsidRPr="00864E2D">
              <w:rPr>
                <w:rFonts w:ascii="Verdana" w:hAnsi="Verdana"/>
                <w:sz w:val="20"/>
                <w:szCs w:val="20"/>
              </w:rPr>
              <w:t>teratura</w:t>
            </w:r>
            <w:r>
              <w:rPr>
                <w:rFonts w:ascii="Verdana" w:hAnsi="Verdana"/>
                <w:sz w:val="20"/>
                <w:szCs w:val="20"/>
              </w:rPr>
              <w:t xml:space="preserve"> obowiązkowa i zalecana</w:t>
            </w:r>
            <w:r w:rsidRPr="00864E2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64E2D">
              <w:rPr>
                <w:rFonts w:ascii="Verdana" w:hAnsi="Verdana"/>
                <w:i/>
                <w:sz w:val="20"/>
                <w:szCs w:val="20"/>
              </w:rPr>
              <w:t>(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źródła, opracowania, </w:t>
            </w:r>
            <w:r w:rsidRPr="00864E2D">
              <w:rPr>
                <w:rFonts w:ascii="Verdana" w:hAnsi="Verdana"/>
                <w:i/>
                <w:sz w:val="20"/>
                <w:szCs w:val="20"/>
              </w:rPr>
              <w:t>podręczniki</w:t>
            </w:r>
            <w:r>
              <w:rPr>
                <w:rFonts w:ascii="Verdana" w:hAnsi="Verdana"/>
                <w:i/>
                <w:sz w:val="20"/>
                <w:szCs w:val="20"/>
              </w:rPr>
              <w:t>, itp.</w:t>
            </w:r>
            <w:r w:rsidRPr="00864E2D">
              <w:rPr>
                <w:rFonts w:ascii="Verdana" w:hAnsi="Verdana"/>
                <w:i/>
                <w:sz w:val="20"/>
                <w:szCs w:val="20"/>
              </w:rPr>
              <w:t>)</w:t>
            </w:r>
          </w:p>
          <w:p w:rsidR="001540BC" w:rsidRPr="000002CF" w:rsidRDefault="001540BC" w:rsidP="009B2B60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E7503" w:rsidRPr="00864E2D" w:rsidTr="00FD56D2">
        <w:trPr>
          <w:trHeight w:val="12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0002CF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Default="008E7503" w:rsidP="00FD56D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16722">
              <w:rPr>
                <w:rFonts w:ascii="Verdana" w:hAnsi="Verdana"/>
                <w:sz w:val="20"/>
                <w:szCs w:val="20"/>
              </w:rPr>
              <w:t>Metody weryfikacji z</w:t>
            </w:r>
            <w:r>
              <w:rPr>
                <w:rFonts w:ascii="Verdana" w:hAnsi="Verdana"/>
                <w:sz w:val="20"/>
                <w:szCs w:val="20"/>
              </w:rPr>
              <w:t>akładanych efektów uczenia się</w:t>
            </w:r>
            <w:r w:rsidRPr="00816722">
              <w:rPr>
                <w:rFonts w:ascii="Verdana" w:hAnsi="Verdana"/>
                <w:sz w:val="20"/>
                <w:szCs w:val="20"/>
              </w:rPr>
              <w:t>:</w:t>
            </w:r>
          </w:p>
          <w:p w:rsidR="009B2B60" w:rsidRDefault="00107BA7" w:rsidP="00FD56D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Przygotowanie i prezentacja wyników wybranej publikacji naukowej.</w:t>
            </w:r>
          </w:p>
          <w:p w:rsidR="00107BA7" w:rsidRPr="00816722" w:rsidRDefault="00107BA7" w:rsidP="00FD56D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Aktywność na seminarium podczas wystąpień innych uczestników.</w:t>
            </w:r>
          </w:p>
          <w:p w:rsidR="001344FC" w:rsidRPr="00D02A9A" w:rsidRDefault="001344FC" w:rsidP="00D25716">
            <w:pPr>
              <w:spacing w:after="0" w:line="240" w:lineRule="auto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8E7503" w:rsidRPr="00864E2D" w:rsidTr="00FD56D2">
        <w:trPr>
          <w:trHeight w:val="2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107BA7" w:rsidRDefault="0046558C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 w:rsidRPr="00864E2D">
              <w:rPr>
                <w:rFonts w:ascii="Verdana" w:hAnsi="Verdana"/>
                <w:sz w:val="20"/>
                <w:szCs w:val="20"/>
              </w:rPr>
              <w:t>Liczba punktów ECTS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i/>
                <w:sz w:val="20"/>
                <w:szCs w:val="20"/>
              </w:rPr>
              <w:t>(jeśli jest wymagana)</w:t>
            </w:r>
            <w:r w:rsidR="00107BA7">
              <w:rPr>
                <w:rFonts w:ascii="Verdana" w:hAnsi="Verdana"/>
                <w:sz w:val="20"/>
                <w:szCs w:val="20"/>
              </w:rPr>
              <w:t xml:space="preserve"> 3</w:t>
            </w:r>
          </w:p>
        </w:tc>
      </w:tr>
    </w:tbl>
    <w:p w:rsidR="007D2D65" w:rsidRDefault="00B03E68" w:rsidP="00490D26"/>
    <w:sectPr w:rsidR="007D2D65" w:rsidSect="00490D26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104BE"/>
    <w:multiLevelType w:val="hybridMultilevel"/>
    <w:tmpl w:val="2C1A6F62"/>
    <w:lvl w:ilvl="0" w:tplc="7DCC6662">
      <w:start w:val="1"/>
      <w:numFmt w:val="decimal"/>
      <w:lvlText w:val="[%1]"/>
      <w:lvlJc w:val="left"/>
      <w:pPr>
        <w:ind w:left="599" w:hanging="341"/>
        <w:jc w:val="left"/>
      </w:pPr>
      <w:rPr>
        <w:rFonts w:ascii="Verdana" w:eastAsia="Verdana" w:hAnsi="Verdana" w:cs="Verdana" w:hint="default"/>
        <w:spacing w:val="-1"/>
        <w:w w:val="100"/>
        <w:sz w:val="18"/>
        <w:szCs w:val="18"/>
        <w:lang w:val="pl-PL" w:eastAsia="en-US" w:bidi="ar-SA"/>
      </w:rPr>
    </w:lvl>
    <w:lvl w:ilvl="1" w:tplc="5A6EAB3C">
      <w:numFmt w:val="bullet"/>
      <w:lvlText w:val="•"/>
      <w:lvlJc w:val="left"/>
      <w:pPr>
        <w:ind w:left="1524" w:hanging="341"/>
      </w:pPr>
      <w:rPr>
        <w:rFonts w:hint="default"/>
        <w:lang w:val="pl-PL" w:eastAsia="en-US" w:bidi="ar-SA"/>
      </w:rPr>
    </w:lvl>
    <w:lvl w:ilvl="2" w:tplc="B4A81B3E">
      <w:numFmt w:val="bullet"/>
      <w:lvlText w:val="•"/>
      <w:lvlJc w:val="left"/>
      <w:pPr>
        <w:ind w:left="2448" w:hanging="341"/>
      </w:pPr>
      <w:rPr>
        <w:rFonts w:hint="default"/>
        <w:lang w:val="pl-PL" w:eastAsia="en-US" w:bidi="ar-SA"/>
      </w:rPr>
    </w:lvl>
    <w:lvl w:ilvl="3" w:tplc="7366924A">
      <w:numFmt w:val="bullet"/>
      <w:lvlText w:val="•"/>
      <w:lvlJc w:val="left"/>
      <w:pPr>
        <w:ind w:left="3372" w:hanging="341"/>
      </w:pPr>
      <w:rPr>
        <w:rFonts w:hint="default"/>
        <w:lang w:val="pl-PL" w:eastAsia="en-US" w:bidi="ar-SA"/>
      </w:rPr>
    </w:lvl>
    <w:lvl w:ilvl="4" w:tplc="C5A60B10">
      <w:numFmt w:val="bullet"/>
      <w:lvlText w:val="•"/>
      <w:lvlJc w:val="left"/>
      <w:pPr>
        <w:ind w:left="4297" w:hanging="341"/>
      </w:pPr>
      <w:rPr>
        <w:rFonts w:hint="default"/>
        <w:lang w:val="pl-PL" w:eastAsia="en-US" w:bidi="ar-SA"/>
      </w:rPr>
    </w:lvl>
    <w:lvl w:ilvl="5" w:tplc="AFCEFC0E">
      <w:numFmt w:val="bullet"/>
      <w:lvlText w:val="•"/>
      <w:lvlJc w:val="left"/>
      <w:pPr>
        <w:ind w:left="5221" w:hanging="341"/>
      </w:pPr>
      <w:rPr>
        <w:rFonts w:hint="default"/>
        <w:lang w:val="pl-PL" w:eastAsia="en-US" w:bidi="ar-SA"/>
      </w:rPr>
    </w:lvl>
    <w:lvl w:ilvl="6" w:tplc="640CB5C6">
      <w:numFmt w:val="bullet"/>
      <w:lvlText w:val="•"/>
      <w:lvlJc w:val="left"/>
      <w:pPr>
        <w:ind w:left="6145" w:hanging="341"/>
      </w:pPr>
      <w:rPr>
        <w:rFonts w:hint="default"/>
        <w:lang w:val="pl-PL" w:eastAsia="en-US" w:bidi="ar-SA"/>
      </w:rPr>
    </w:lvl>
    <w:lvl w:ilvl="7" w:tplc="1E6A33E2">
      <w:numFmt w:val="bullet"/>
      <w:lvlText w:val="•"/>
      <w:lvlJc w:val="left"/>
      <w:pPr>
        <w:ind w:left="7070" w:hanging="341"/>
      </w:pPr>
      <w:rPr>
        <w:rFonts w:hint="default"/>
        <w:lang w:val="pl-PL" w:eastAsia="en-US" w:bidi="ar-SA"/>
      </w:rPr>
    </w:lvl>
    <w:lvl w:ilvl="8" w:tplc="B9882250">
      <w:numFmt w:val="bullet"/>
      <w:lvlText w:val="•"/>
      <w:lvlJc w:val="left"/>
      <w:pPr>
        <w:ind w:left="7994" w:hanging="341"/>
      </w:pPr>
      <w:rPr>
        <w:rFonts w:hint="default"/>
        <w:lang w:val="pl-PL" w:eastAsia="en-US" w:bidi="ar-SA"/>
      </w:rPr>
    </w:lvl>
  </w:abstractNum>
  <w:abstractNum w:abstractNumId="1">
    <w:nsid w:val="11E71184"/>
    <w:multiLevelType w:val="hybridMultilevel"/>
    <w:tmpl w:val="48FC683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1C731F"/>
    <w:multiLevelType w:val="hybridMultilevel"/>
    <w:tmpl w:val="8FD0870E"/>
    <w:lvl w:ilvl="0" w:tplc="BD948FD4">
      <w:start w:val="1"/>
      <w:numFmt w:val="decimal"/>
      <w:lvlText w:val="%1."/>
      <w:lvlJc w:val="left"/>
      <w:pPr>
        <w:ind w:left="506" w:hanging="243"/>
        <w:jc w:val="left"/>
      </w:pPr>
      <w:rPr>
        <w:rFonts w:ascii="Verdana" w:eastAsia="Verdana" w:hAnsi="Verdana" w:cs="Verdana" w:hint="default"/>
        <w:w w:val="100"/>
        <w:sz w:val="18"/>
        <w:szCs w:val="18"/>
        <w:lang w:val="pl-PL" w:eastAsia="en-US" w:bidi="ar-SA"/>
      </w:rPr>
    </w:lvl>
    <w:lvl w:ilvl="1" w:tplc="4898493A">
      <w:numFmt w:val="bullet"/>
      <w:lvlText w:val="•"/>
      <w:lvlJc w:val="left"/>
      <w:pPr>
        <w:ind w:left="1434" w:hanging="243"/>
      </w:pPr>
      <w:rPr>
        <w:rFonts w:hint="default"/>
        <w:lang w:val="pl-PL" w:eastAsia="en-US" w:bidi="ar-SA"/>
      </w:rPr>
    </w:lvl>
    <w:lvl w:ilvl="2" w:tplc="8D08D7A4">
      <w:numFmt w:val="bullet"/>
      <w:lvlText w:val="•"/>
      <w:lvlJc w:val="left"/>
      <w:pPr>
        <w:ind w:left="2369" w:hanging="243"/>
      </w:pPr>
      <w:rPr>
        <w:rFonts w:hint="default"/>
        <w:lang w:val="pl-PL" w:eastAsia="en-US" w:bidi="ar-SA"/>
      </w:rPr>
    </w:lvl>
    <w:lvl w:ilvl="3" w:tplc="3102AAF4">
      <w:numFmt w:val="bullet"/>
      <w:lvlText w:val="•"/>
      <w:lvlJc w:val="left"/>
      <w:pPr>
        <w:ind w:left="3304" w:hanging="243"/>
      </w:pPr>
      <w:rPr>
        <w:rFonts w:hint="default"/>
        <w:lang w:val="pl-PL" w:eastAsia="en-US" w:bidi="ar-SA"/>
      </w:rPr>
    </w:lvl>
    <w:lvl w:ilvl="4" w:tplc="F906E3F2">
      <w:numFmt w:val="bullet"/>
      <w:lvlText w:val="•"/>
      <w:lvlJc w:val="left"/>
      <w:pPr>
        <w:ind w:left="4238" w:hanging="243"/>
      </w:pPr>
      <w:rPr>
        <w:rFonts w:hint="default"/>
        <w:lang w:val="pl-PL" w:eastAsia="en-US" w:bidi="ar-SA"/>
      </w:rPr>
    </w:lvl>
    <w:lvl w:ilvl="5" w:tplc="5A62F68C">
      <w:numFmt w:val="bullet"/>
      <w:lvlText w:val="•"/>
      <w:lvlJc w:val="left"/>
      <w:pPr>
        <w:ind w:left="5173" w:hanging="243"/>
      </w:pPr>
      <w:rPr>
        <w:rFonts w:hint="default"/>
        <w:lang w:val="pl-PL" w:eastAsia="en-US" w:bidi="ar-SA"/>
      </w:rPr>
    </w:lvl>
    <w:lvl w:ilvl="6" w:tplc="ED5EE448">
      <w:numFmt w:val="bullet"/>
      <w:lvlText w:val="•"/>
      <w:lvlJc w:val="left"/>
      <w:pPr>
        <w:ind w:left="6108" w:hanging="243"/>
      </w:pPr>
      <w:rPr>
        <w:rFonts w:hint="default"/>
        <w:lang w:val="pl-PL" w:eastAsia="en-US" w:bidi="ar-SA"/>
      </w:rPr>
    </w:lvl>
    <w:lvl w:ilvl="7" w:tplc="308822A2">
      <w:numFmt w:val="bullet"/>
      <w:lvlText w:val="•"/>
      <w:lvlJc w:val="left"/>
      <w:pPr>
        <w:ind w:left="7042" w:hanging="243"/>
      </w:pPr>
      <w:rPr>
        <w:rFonts w:hint="default"/>
        <w:lang w:val="pl-PL" w:eastAsia="en-US" w:bidi="ar-SA"/>
      </w:rPr>
    </w:lvl>
    <w:lvl w:ilvl="8" w:tplc="EBD6F294">
      <w:numFmt w:val="bullet"/>
      <w:lvlText w:val="•"/>
      <w:lvlJc w:val="left"/>
      <w:pPr>
        <w:ind w:left="7977" w:hanging="243"/>
      </w:pPr>
      <w:rPr>
        <w:rFonts w:hint="default"/>
        <w:lang w:val="pl-PL" w:eastAsia="en-US" w:bidi="ar-SA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503"/>
    <w:rsid w:val="000002CF"/>
    <w:rsid w:val="00001386"/>
    <w:rsid w:val="000839DE"/>
    <w:rsid w:val="000940DD"/>
    <w:rsid w:val="000F1CBD"/>
    <w:rsid w:val="00107BA7"/>
    <w:rsid w:val="001344FC"/>
    <w:rsid w:val="001540BC"/>
    <w:rsid w:val="00270DAA"/>
    <w:rsid w:val="002C3435"/>
    <w:rsid w:val="0032634E"/>
    <w:rsid w:val="00400228"/>
    <w:rsid w:val="004053B5"/>
    <w:rsid w:val="0041460B"/>
    <w:rsid w:val="004556E6"/>
    <w:rsid w:val="0046558C"/>
    <w:rsid w:val="00490D26"/>
    <w:rsid w:val="004A2BA6"/>
    <w:rsid w:val="005302C2"/>
    <w:rsid w:val="005B57B1"/>
    <w:rsid w:val="005B78DB"/>
    <w:rsid w:val="00637F33"/>
    <w:rsid w:val="006556AA"/>
    <w:rsid w:val="006A06B2"/>
    <w:rsid w:val="007B04C5"/>
    <w:rsid w:val="007F26E2"/>
    <w:rsid w:val="008E7503"/>
    <w:rsid w:val="009916D5"/>
    <w:rsid w:val="0099524F"/>
    <w:rsid w:val="009B2B60"/>
    <w:rsid w:val="00A331C9"/>
    <w:rsid w:val="00A66E97"/>
    <w:rsid w:val="00A80E55"/>
    <w:rsid w:val="00AE381A"/>
    <w:rsid w:val="00B03E68"/>
    <w:rsid w:val="00B177C6"/>
    <w:rsid w:val="00B71022"/>
    <w:rsid w:val="00BA704D"/>
    <w:rsid w:val="00BB1CBF"/>
    <w:rsid w:val="00C04E3A"/>
    <w:rsid w:val="00C22864"/>
    <w:rsid w:val="00C366BB"/>
    <w:rsid w:val="00C552ED"/>
    <w:rsid w:val="00C6323D"/>
    <w:rsid w:val="00C836E2"/>
    <w:rsid w:val="00CC4F72"/>
    <w:rsid w:val="00D25716"/>
    <w:rsid w:val="00D64DC7"/>
    <w:rsid w:val="00E85BFA"/>
    <w:rsid w:val="00EE1689"/>
    <w:rsid w:val="00EE401B"/>
    <w:rsid w:val="00EF2C0D"/>
    <w:rsid w:val="00F0794B"/>
    <w:rsid w:val="00F32C0F"/>
    <w:rsid w:val="00F35F9D"/>
    <w:rsid w:val="00F4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B28A52-5EFB-4AC9-9542-97CD416A4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7503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107B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80E5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F0794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styleId="Akapitzlist">
    <w:name w:val="List Paragraph"/>
    <w:basedOn w:val="Normalny"/>
    <w:uiPriority w:val="34"/>
    <w:qFormat/>
    <w:rsid w:val="00F0794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107BA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07B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07B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4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Prochorowicz</dc:creator>
  <cp:lastModifiedBy>Krzysiek</cp:lastModifiedBy>
  <cp:revision>5</cp:revision>
  <dcterms:created xsi:type="dcterms:W3CDTF">2022-06-21T04:06:00Z</dcterms:created>
  <dcterms:modified xsi:type="dcterms:W3CDTF">2022-06-21T04:16:00Z</dcterms:modified>
</cp:coreProperties>
</file>